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7AEBA9" w14:textId="77777777" w:rsidR="009C2974" w:rsidRPr="009C2974" w:rsidRDefault="009C2974" w:rsidP="009C2974">
      <w:pPr>
        <w:keepNext/>
        <w:pageBreakBefore/>
        <w:shd w:val="clear" w:color="auto" w:fill="C6D9F1"/>
        <w:spacing w:before="120" w:after="24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sr-Cyrl-RS" w:eastAsia="x-none"/>
        </w:rPr>
      </w:pPr>
      <w:r w:rsidRPr="009C297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 w:eastAsia="x-none"/>
        </w:rPr>
        <w:t>ОБРАЗАЦ О ПРОИЗВОЂАЧИМА МАТЕРИЈАЛА И ОПРЕМЕ</w:t>
      </w:r>
    </w:p>
    <w:tbl>
      <w:tblPr>
        <w:tblW w:w="138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2970"/>
        <w:gridCol w:w="5284"/>
        <w:gridCol w:w="2546"/>
        <w:gridCol w:w="2321"/>
      </w:tblGrid>
      <w:tr w:rsidR="007E6E51" w:rsidRPr="009C2974" w14:paraId="2AA9E780" w14:textId="77777777" w:rsidTr="00A11193">
        <w:trPr>
          <w:trHeight w:val="853"/>
        </w:trPr>
        <w:tc>
          <w:tcPr>
            <w:tcW w:w="743" w:type="dxa"/>
            <w:shd w:val="clear" w:color="auto" w:fill="BFBFBF"/>
            <w:vAlign w:val="center"/>
          </w:tcPr>
          <w:p w14:paraId="00E1C33F" w14:textId="77777777" w:rsidR="009C2974" w:rsidRPr="009C2974" w:rsidRDefault="009C2974" w:rsidP="007E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C29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Редни број</w:t>
            </w:r>
          </w:p>
          <w:p w14:paraId="700C0ADF" w14:textId="1A8EB5D9" w:rsidR="009C2974" w:rsidRPr="007E6E51" w:rsidRDefault="009C2974" w:rsidP="007E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970" w:type="dxa"/>
            <w:shd w:val="clear" w:color="auto" w:fill="BFBFBF"/>
            <w:vAlign w:val="center"/>
          </w:tcPr>
          <w:p w14:paraId="4A2919BD" w14:textId="77777777" w:rsidR="007E6E51" w:rsidRDefault="007E6E51" w:rsidP="007E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1909F5B1" w14:textId="42C3E20E" w:rsidR="009C2974" w:rsidRPr="009C2974" w:rsidRDefault="009C2974" w:rsidP="007E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C29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Опис </w:t>
            </w:r>
            <w:r w:rsidR="007E6E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машинских </w:t>
            </w:r>
            <w:r w:rsidRPr="009C29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радова</w:t>
            </w:r>
          </w:p>
          <w:p w14:paraId="2E233CE0" w14:textId="77777777" w:rsidR="009C2974" w:rsidRPr="009C2974" w:rsidRDefault="009C2974" w:rsidP="007E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18E33259" w14:textId="2A9D49B6" w:rsidR="009C2974" w:rsidRPr="007E6E51" w:rsidRDefault="009C2974" w:rsidP="007E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284" w:type="dxa"/>
            <w:shd w:val="clear" w:color="auto" w:fill="BFBFBF"/>
            <w:vAlign w:val="center"/>
          </w:tcPr>
          <w:p w14:paraId="5F0F330F" w14:textId="496A8D2C" w:rsidR="009C2974" w:rsidRPr="009C2974" w:rsidRDefault="007E6E51" w:rsidP="007E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</w:t>
            </w:r>
            <w:r w:rsidR="009C2974" w:rsidRPr="009C29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према и захтевани критеријуми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/карактеристике</w:t>
            </w:r>
          </w:p>
          <w:p w14:paraId="65269F2A" w14:textId="4046B2A3" w:rsidR="009C2974" w:rsidRPr="007E6E51" w:rsidRDefault="009C2974" w:rsidP="007E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546" w:type="dxa"/>
            <w:shd w:val="clear" w:color="auto" w:fill="BFBFBF"/>
            <w:vAlign w:val="center"/>
          </w:tcPr>
          <w:p w14:paraId="10D4AF16" w14:textId="77777777" w:rsidR="00CE71B9" w:rsidRDefault="00CE71B9" w:rsidP="007E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15B4EA7F" w14:textId="4CFD4B1E" w:rsidR="009C2974" w:rsidRPr="009C2974" w:rsidRDefault="007E6E51" w:rsidP="007E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Произвођач</w:t>
            </w:r>
          </w:p>
          <w:p w14:paraId="5894D49D" w14:textId="77777777" w:rsidR="009C2974" w:rsidRPr="009C2974" w:rsidRDefault="009C2974" w:rsidP="007E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60AD7A01" w14:textId="22FD9487" w:rsidR="009C2974" w:rsidRPr="007E6E51" w:rsidRDefault="009C2974" w:rsidP="007E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321" w:type="dxa"/>
            <w:shd w:val="clear" w:color="auto" w:fill="BFBFBF"/>
            <w:vAlign w:val="center"/>
          </w:tcPr>
          <w:p w14:paraId="4A4DA2F4" w14:textId="77777777" w:rsidR="00CE71B9" w:rsidRDefault="00CE71B9" w:rsidP="007E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7A2E5293" w14:textId="77777777" w:rsidR="009C2974" w:rsidRPr="009C2974" w:rsidRDefault="009C2974" w:rsidP="007E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C29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Модел</w:t>
            </w:r>
          </w:p>
          <w:p w14:paraId="5E22C5EA" w14:textId="77777777" w:rsidR="009C2974" w:rsidRPr="009C2974" w:rsidRDefault="009C2974" w:rsidP="007E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770F8D3A" w14:textId="571AAEB3" w:rsidR="009C2974" w:rsidRPr="007E6E51" w:rsidRDefault="009C2974" w:rsidP="007E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7E6E51" w:rsidRPr="007E6E51" w14:paraId="2BA3E17C" w14:textId="77777777" w:rsidTr="00A11193">
        <w:trPr>
          <w:trHeight w:val="755"/>
        </w:trPr>
        <w:tc>
          <w:tcPr>
            <w:tcW w:w="743" w:type="dxa"/>
            <w:shd w:val="clear" w:color="auto" w:fill="auto"/>
          </w:tcPr>
          <w:p w14:paraId="25ECF4D5" w14:textId="440E709A" w:rsidR="007E6E51" w:rsidRPr="008A489B" w:rsidRDefault="007E6E51" w:rsidP="0053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2970" w:type="dxa"/>
            <w:shd w:val="clear" w:color="auto" w:fill="auto"/>
          </w:tcPr>
          <w:p w14:paraId="53F20A4D" w14:textId="77777777" w:rsidR="007E6E51" w:rsidRDefault="007E6E51" w:rsidP="00807C44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</w:p>
          <w:p w14:paraId="078209F0" w14:textId="77777777" w:rsidR="007E6E51" w:rsidRDefault="007E6E51" w:rsidP="00807C44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</w:p>
          <w:p w14:paraId="22C3E720" w14:textId="77777777" w:rsidR="007E6E51" w:rsidRDefault="007E6E51" w:rsidP="00807C44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</w:p>
          <w:p w14:paraId="50866D2C" w14:textId="77777777" w:rsidR="007E6E51" w:rsidRDefault="007E6E51" w:rsidP="00807C44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</w:p>
          <w:p w14:paraId="501713D0" w14:textId="77777777" w:rsidR="007E6E51" w:rsidRDefault="007E6E51" w:rsidP="00807C44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</w:p>
          <w:p w14:paraId="206002CF" w14:textId="77777777" w:rsidR="007E6E51" w:rsidRDefault="007E6E51" w:rsidP="00807C44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</w:p>
          <w:p w14:paraId="1E58766C" w14:textId="77777777" w:rsidR="007E6E51" w:rsidRDefault="007E6E51" w:rsidP="00807C44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</w:p>
          <w:p w14:paraId="24A04BC3" w14:textId="3D56C83E" w:rsidR="007E6E51" w:rsidRPr="007E6E51" w:rsidRDefault="007E6E51" w:rsidP="00807C44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>Испорука и уградња топловодног котла на биомасу (пореклом од дрвета-пелет) произвођач “Еко Стар“</w:t>
            </w:r>
            <w:r w:rsidRPr="00803FF4">
              <w:rPr>
                <w:rFonts w:ascii="Times New Roman" w:hAnsi="Times New Roman" w:cs="Times New Roman"/>
                <w:noProof/>
                <w:lang w:val="sr-Cyrl-RS"/>
              </w:rPr>
              <w:t xml:space="preserve"> или одговарајући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.</w:t>
            </w:r>
          </w:p>
          <w:p w14:paraId="4F9C5293" w14:textId="18A6EE07" w:rsidR="007E6E51" w:rsidRPr="00803FF4" w:rsidRDefault="007E6E51" w:rsidP="007E6E51">
            <w:pPr>
              <w:jc w:val="both"/>
              <w:rPr>
                <w:rFonts w:ascii="Times New Roman" w:hAnsi="Times New Roman" w:cs="Times New Roman"/>
                <w:noProof/>
                <w:lang w:val="sr-Latn-RS"/>
              </w:rPr>
            </w:pPr>
          </w:p>
          <w:p w14:paraId="6F823D46" w14:textId="2EC19807" w:rsidR="007E6E51" w:rsidRPr="007E6E51" w:rsidRDefault="007E6E51" w:rsidP="00807C44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</w:p>
          <w:p w14:paraId="0E7954B1" w14:textId="454CCF82" w:rsidR="007E6E51" w:rsidRPr="001F7030" w:rsidRDefault="007E6E51" w:rsidP="00284DE3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284" w:type="dxa"/>
            <w:shd w:val="clear" w:color="auto" w:fill="auto"/>
          </w:tcPr>
          <w:p w14:paraId="02AA7F0C" w14:textId="17B6B8FD" w:rsidR="007E6E51" w:rsidRPr="007E6E51" w:rsidRDefault="007E6E51" w:rsidP="007E6E51">
            <w:pPr>
              <w:pStyle w:val="ListParagraph"/>
              <w:ind w:left="162"/>
              <w:jc w:val="both"/>
              <w:rPr>
                <w:rFonts w:ascii="Times New Roman" w:hAnsi="Times New Roman" w:cs="Times New Roman"/>
                <w:noProof/>
                <w:lang w:val="sr-Latn-RS"/>
              </w:rPr>
            </w:pPr>
            <w:r w:rsidRPr="007E6E51">
              <w:rPr>
                <w:rFonts w:ascii="Times New Roman" w:eastAsia="Times New Roman" w:hAnsi="Times New Roman" w:cs="Times New Roman"/>
                <w:lang w:val="sr-Cyrl-RS"/>
              </w:rPr>
              <w:t xml:space="preserve">Топловодни котао на биомасу пореклом од дрвета-пелет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распон капацитета </w:t>
            </w: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>500-650 кW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 xml:space="preserve">, </w:t>
            </w: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>тропромајни котао, прва промаја – ложиште, друга промаја – први цевни сноп, трећа промаја – други цевни сноп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 xml:space="preserve">, </w:t>
            </w:r>
          </w:p>
          <w:p w14:paraId="40E91152" w14:textId="552B56F2" w:rsidR="007E6E51" w:rsidRPr="00A11193" w:rsidRDefault="007E6E51" w:rsidP="007E6E51">
            <w:pPr>
              <w:pStyle w:val="ListParagraph"/>
              <w:ind w:left="162"/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>Ложиште – извирућа ливена флуидизациона комора за сагоревање дрвеног пелета у предњем и задњем делу ложишта водом наливена решетка са сагоревање чврстог горива</w:t>
            </w:r>
            <w:r w:rsidR="00A11193">
              <w:rPr>
                <w:rFonts w:ascii="Times New Roman" w:hAnsi="Times New Roman" w:cs="Times New Roman"/>
                <w:noProof/>
                <w:lang w:val="sr-Cyrl-RS"/>
              </w:rPr>
              <w:t>.</w:t>
            </w:r>
          </w:p>
          <w:p w14:paraId="3912753F" w14:textId="7AB36544" w:rsidR="007E6E51" w:rsidRPr="007E6E51" w:rsidRDefault="007E6E51" w:rsidP="007E6E51">
            <w:pPr>
              <w:pStyle w:val="ListParagraph"/>
              <w:numPr>
                <w:ilvl w:val="0"/>
                <w:numId w:val="2"/>
              </w:numPr>
              <w:ind w:left="166"/>
              <w:rPr>
                <w:rFonts w:ascii="Times New Roman" w:hAnsi="Times New Roman" w:cs="Times New Roman"/>
                <w:noProof/>
                <w:lang w:val="sr-Latn-RS"/>
              </w:rPr>
            </w:pPr>
            <w:r w:rsidRPr="007E6E51">
              <w:rPr>
                <w:rFonts w:ascii="Times New Roman" w:hAnsi="Times New Roman" w:cs="Times New Roman"/>
                <w:noProof/>
                <w:lang w:val="sr-Latn-RS"/>
              </w:rPr>
              <w:t>Ротациони крст за додавање пелета са пужним транспортерима на улазу и излазу</w:t>
            </w:r>
            <w:r w:rsidR="00A11193">
              <w:rPr>
                <w:rFonts w:ascii="Times New Roman" w:hAnsi="Times New Roman" w:cs="Times New Roman"/>
                <w:noProof/>
                <w:lang w:val="sr-Cyrl-RS"/>
              </w:rPr>
              <w:t>.</w:t>
            </w:r>
          </w:p>
          <w:p w14:paraId="1428CFDA" w14:textId="4F40DC5C" w:rsidR="007E6E51" w:rsidRPr="007E6E51" w:rsidRDefault="007E6E51" w:rsidP="007E6E51">
            <w:pPr>
              <w:pStyle w:val="ListParagraph"/>
              <w:numPr>
                <w:ilvl w:val="0"/>
                <w:numId w:val="2"/>
              </w:numPr>
              <w:ind w:left="166"/>
              <w:rPr>
                <w:rFonts w:ascii="Times New Roman" w:hAnsi="Times New Roman" w:cs="Times New Roman"/>
                <w:noProof/>
                <w:lang w:val="sr-Latn-RS"/>
              </w:rPr>
            </w:pPr>
            <w:r w:rsidRPr="007E6E51">
              <w:rPr>
                <w:rFonts w:ascii="Times New Roman" w:hAnsi="Times New Roman" w:cs="Times New Roman"/>
                <w:noProof/>
                <w:lang w:val="sr-Latn-RS"/>
              </w:rPr>
              <w:t>Моторредуктори</w:t>
            </w:r>
            <w:r w:rsidR="00A11193">
              <w:rPr>
                <w:rFonts w:ascii="Times New Roman" w:hAnsi="Times New Roman" w:cs="Times New Roman"/>
                <w:noProof/>
                <w:lang w:val="sr-Cyrl-RS"/>
              </w:rPr>
              <w:t>.</w:t>
            </w:r>
          </w:p>
          <w:p w14:paraId="7CBA8920" w14:textId="06529C9A" w:rsidR="007E6E51" w:rsidRPr="007E6E51" w:rsidRDefault="007E6E51" w:rsidP="007E6E51">
            <w:pPr>
              <w:pStyle w:val="ListParagraph"/>
              <w:numPr>
                <w:ilvl w:val="0"/>
                <w:numId w:val="2"/>
              </w:numPr>
              <w:ind w:left="162"/>
              <w:rPr>
                <w:rFonts w:ascii="Times New Roman" w:hAnsi="Times New Roman" w:cs="Times New Roman"/>
                <w:noProof/>
                <w:lang w:val="sr-Latn-RS"/>
              </w:rPr>
            </w:pPr>
            <w:r w:rsidRPr="007E6E51">
              <w:rPr>
                <w:rFonts w:ascii="Times New Roman" w:hAnsi="Times New Roman" w:cs="Times New Roman"/>
                <w:noProof/>
                <w:lang w:val="sr-Latn-RS"/>
              </w:rPr>
              <w:t>Вентилатор на улазу</w:t>
            </w:r>
            <w:r w:rsidR="00A11193">
              <w:rPr>
                <w:rFonts w:ascii="Times New Roman" w:hAnsi="Times New Roman" w:cs="Times New Roman"/>
                <w:noProof/>
                <w:lang w:val="sr-Cyrl-RS"/>
              </w:rPr>
              <w:t>.</w:t>
            </w:r>
          </w:p>
          <w:p w14:paraId="1B2B93E7" w14:textId="2A4E77FE" w:rsidR="007E6E51" w:rsidRPr="007E6E51" w:rsidRDefault="007E6E51" w:rsidP="007E6E51">
            <w:pPr>
              <w:pStyle w:val="ListParagraph"/>
              <w:numPr>
                <w:ilvl w:val="0"/>
                <w:numId w:val="2"/>
              </w:numPr>
              <w:ind w:left="150"/>
              <w:rPr>
                <w:rFonts w:ascii="Times New Roman" w:hAnsi="Times New Roman" w:cs="Times New Roman"/>
                <w:noProof/>
                <w:lang w:val="sr-Latn-RS"/>
              </w:rPr>
            </w:pPr>
            <w:r w:rsidRPr="007E6E51">
              <w:rPr>
                <w:rFonts w:ascii="Times New Roman" w:hAnsi="Times New Roman" w:cs="Times New Roman"/>
                <w:noProof/>
                <w:lang w:val="sr-Latn-RS"/>
              </w:rPr>
              <w:t>Вентилатор електрогрејача и грејач за паљење пелета</w:t>
            </w:r>
            <w:r w:rsidR="00A11193">
              <w:rPr>
                <w:rFonts w:ascii="Times New Roman" w:hAnsi="Times New Roman" w:cs="Times New Roman"/>
                <w:noProof/>
                <w:lang w:val="sr-Cyrl-RS"/>
              </w:rPr>
              <w:t>.</w:t>
            </w:r>
          </w:p>
          <w:p w14:paraId="71D5C162" w14:textId="57E379E1" w:rsidR="007E6E51" w:rsidRPr="007E6E51" w:rsidRDefault="007E6E51" w:rsidP="007E6E51">
            <w:pPr>
              <w:pStyle w:val="ListParagraph"/>
              <w:numPr>
                <w:ilvl w:val="0"/>
                <w:numId w:val="2"/>
              </w:numPr>
              <w:ind w:left="150"/>
              <w:rPr>
                <w:rFonts w:ascii="Times New Roman" w:hAnsi="Times New Roman" w:cs="Times New Roman"/>
                <w:noProof/>
                <w:lang w:val="sr-Latn-RS"/>
              </w:rPr>
            </w:pPr>
            <w:r w:rsidRPr="007E6E51">
              <w:rPr>
                <w:rFonts w:ascii="Times New Roman" w:hAnsi="Times New Roman" w:cs="Times New Roman"/>
                <w:noProof/>
                <w:lang w:val="sr-Latn-RS"/>
              </w:rPr>
              <w:t>Резервоар пелета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.</w:t>
            </w:r>
          </w:p>
          <w:p w14:paraId="6BCFAAB3" w14:textId="1F5E2005" w:rsidR="007E6E51" w:rsidRPr="00803FF4" w:rsidRDefault="007E6E51" w:rsidP="007E6E51">
            <w:pPr>
              <w:pStyle w:val="ListParagraph"/>
              <w:numPr>
                <w:ilvl w:val="0"/>
                <w:numId w:val="2"/>
              </w:numPr>
              <w:ind w:left="150"/>
              <w:jc w:val="both"/>
              <w:rPr>
                <w:rFonts w:ascii="Times New Roman" w:hAnsi="Times New Roman" w:cs="Times New Roman"/>
                <w:noProof/>
                <w:lang w:val="sr-Latn-RS"/>
              </w:rPr>
            </w:pP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>Термички одвајач несагорелих честица у димном гасу-циклон са транспртним вентилаторм са фреквентном регулацијом броја обртаја вентилатора</w:t>
            </w:r>
            <w:r w:rsidR="00A11193">
              <w:rPr>
                <w:rFonts w:ascii="Times New Roman" w:hAnsi="Times New Roman" w:cs="Times New Roman"/>
                <w:noProof/>
                <w:lang w:val="sr-Cyrl-RS"/>
              </w:rPr>
              <w:t>.</w:t>
            </w:r>
          </w:p>
          <w:p w14:paraId="18D473AA" w14:textId="78FF23FF" w:rsidR="007E6E51" w:rsidRPr="00803FF4" w:rsidRDefault="007E6E51" w:rsidP="007E6E51">
            <w:pPr>
              <w:pStyle w:val="ListParagraph"/>
              <w:numPr>
                <w:ilvl w:val="0"/>
                <w:numId w:val="2"/>
              </w:numPr>
              <w:ind w:left="150"/>
              <w:jc w:val="both"/>
              <w:rPr>
                <w:rFonts w:ascii="Times New Roman" w:hAnsi="Times New Roman" w:cs="Times New Roman"/>
                <w:noProof/>
                <w:lang w:val="sr-Latn-RS"/>
              </w:rPr>
            </w:pP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>Сет за отпепељивање ложишта са посудама за пепео</w:t>
            </w:r>
            <w:r w:rsidR="00A11193">
              <w:rPr>
                <w:rFonts w:ascii="Times New Roman" w:hAnsi="Times New Roman" w:cs="Times New Roman"/>
                <w:noProof/>
                <w:lang w:val="sr-Cyrl-RS"/>
              </w:rPr>
              <w:t>.</w:t>
            </w:r>
          </w:p>
          <w:p w14:paraId="67412BCC" w14:textId="58BFBEC7" w:rsidR="007E6E51" w:rsidRPr="007E6E51" w:rsidRDefault="007E6E51" w:rsidP="008010F5">
            <w:pPr>
              <w:pStyle w:val="ListParagraph"/>
              <w:ind w:left="162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803FF4">
              <w:rPr>
                <w:rFonts w:ascii="Times New Roman" w:hAnsi="Times New Roman" w:cs="Times New Roman"/>
                <w:noProof/>
                <w:lang w:val="sr-Latn-RS"/>
              </w:rPr>
              <w:t>Модилирајућа аутоматика за управљање постројењем и одржавање задатих параметара</w:t>
            </w:r>
            <w:r w:rsidR="008010F5">
              <w:rPr>
                <w:rFonts w:ascii="Times New Roman" w:hAnsi="Times New Roman" w:cs="Times New Roman"/>
                <w:noProof/>
                <w:lang w:val="sr-Cyrl-RS"/>
              </w:rPr>
              <w:t>.</w:t>
            </w:r>
          </w:p>
        </w:tc>
        <w:tc>
          <w:tcPr>
            <w:tcW w:w="2546" w:type="dxa"/>
            <w:shd w:val="clear" w:color="auto" w:fill="auto"/>
          </w:tcPr>
          <w:p w14:paraId="4A3A3223" w14:textId="77777777" w:rsidR="007E6E51" w:rsidRPr="005A410C" w:rsidRDefault="007E6E51" w:rsidP="00B93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1" w:type="dxa"/>
          </w:tcPr>
          <w:p w14:paraId="35A23A50" w14:textId="77777777" w:rsidR="007E6E51" w:rsidRPr="009C2974" w:rsidRDefault="007E6E51" w:rsidP="00B93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39E24CAF" w14:textId="22E4DC6D" w:rsidR="009C2974" w:rsidRPr="001F1382" w:rsidRDefault="009C2974" w:rsidP="009C29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9C2974" w:rsidRPr="009C2974" w14:paraId="2FBA00DB" w14:textId="77777777" w:rsidTr="00474FF6"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 w14:paraId="39A4B269" w14:textId="77777777" w:rsidR="009C2974" w:rsidRPr="009C2974" w:rsidRDefault="009C2974" w:rsidP="009C2974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GB" w:eastAsia="ar-SA"/>
              </w:rPr>
            </w:pPr>
            <w:r w:rsidRPr="009C297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Датум</w:t>
            </w:r>
            <w:r w:rsidRPr="009C297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GB" w:eastAsia="ar-SA"/>
              </w:rPr>
              <w:t>: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7E5D4201" w14:textId="77777777" w:rsidR="009C2974" w:rsidRPr="009C2974" w:rsidRDefault="009C2974" w:rsidP="009C2974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GB" w:eastAsia="ar-SA"/>
              </w:rPr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5ABA14BA" w14:textId="77777777" w:rsidR="009C2974" w:rsidRPr="009C2974" w:rsidRDefault="009C2974" w:rsidP="009C2974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 w:rsidRPr="009C297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Потпис овлашћеног лица:</w:t>
            </w:r>
          </w:p>
        </w:tc>
      </w:tr>
      <w:tr w:rsidR="009C2974" w:rsidRPr="009C2974" w14:paraId="56A82365" w14:textId="77777777" w:rsidTr="00474FF6">
        <w:trPr>
          <w:jc w:val="center"/>
        </w:trPr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14:paraId="0DBFB0DF" w14:textId="77777777" w:rsidR="009C2974" w:rsidRPr="009C2974" w:rsidRDefault="009C2974" w:rsidP="009C2974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GB" w:eastAsia="ar-SA"/>
              </w:rPr>
            </w:pPr>
          </w:p>
        </w:tc>
        <w:tc>
          <w:tcPr>
            <w:tcW w:w="3068" w:type="dxa"/>
            <w:shd w:val="clear" w:color="auto" w:fill="auto"/>
          </w:tcPr>
          <w:p w14:paraId="0DF1104A" w14:textId="77777777" w:rsidR="009C2974" w:rsidRPr="009C2974" w:rsidRDefault="009C2974" w:rsidP="009C2974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GB"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14:paraId="740A9FFA" w14:textId="77777777" w:rsidR="009C2974" w:rsidRPr="009C2974" w:rsidRDefault="009C2974" w:rsidP="009C2974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en-GB" w:eastAsia="ar-SA"/>
              </w:rPr>
            </w:pPr>
          </w:p>
        </w:tc>
      </w:tr>
    </w:tbl>
    <w:p w14:paraId="274C37FF" w14:textId="77777777" w:rsidR="00627983" w:rsidRPr="00627983" w:rsidRDefault="00627983" w:rsidP="00627983">
      <w:pPr>
        <w:keepNext/>
        <w:spacing w:after="120" w:line="240" w:lineRule="auto"/>
        <w:ind w:left="35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sr-Cyrl-RS"/>
        </w:rPr>
      </w:pPr>
    </w:p>
    <w:p w14:paraId="06541E91" w14:textId="77777777" w:rsidR="00627983" w:rsidRPr="009C2974" w:rsidRDefault="00627983" w:rsidP="00627983">
      <w:pPr>
        <w:keepNext/>
        <w:spacing w:after="120" w:line="240" w:lineRule="auto"/>
        <w:ind w:left="35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sr-Cyrl-RS"/>
        </w:rPr>
      </w:pPr>
      <w:r w:rsidRPr="009C2974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sr-Cyrl-RS"/>
        </w:rPr>
        <w:t xml:space="preserve">Упутство за попуњавање обрасца о произвођачима материјала и опреме: </w:t>
      </w:r>
    </w:p>
    <w:p w14:paraId="64255FD7" w14:textId="2A9B779A" w:rsidR="00627983" w:rsidRPr="009C2974" w:rsidRDefault="00627983" w:rsidP="00627983">
      <w:p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Понуђач треба да попун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и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образац о произвођачима материјала и опреме 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на следећи начин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:</w:t>
      </w:r>
    </w:p>
    <w:p w14:paraId="08DA99AB" w14:textId="187DBBD4" w:rsidR="00627983" w:rsidRPr="009C2974" w:rsidRDefault="00627983" w:rsidP="00627983">
      <w:p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У колони 4. (Произвођачи) унети име произвођача </w:t>
      </w:r>
      <w:r w:rsidR="00CE71B9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траженог котла на пелет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 за ко</w:t>
      </w:r>
      <w:r w:rsidR="00CE71B9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га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 је дата цена у обрасцу структуре </w:t>
      </w:r>
      <w:r w:rsidR="00CE71B9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понуђене 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цен</w:t>
      </w:r>
      <w:r w:rsidR="00CE71B9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е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.</w:t>
      </w:r>
    </w:p>
    <w:p w14:paraId="4545F170" w14:textId="77D95BB3" w:rsidR="00627983" w:rsidRPr="009C2974" w:rsidRDefault="00627983" w:rsidP="00627983">
      <w:p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У колони 5. (Модел) унети </w:t>
      </w:r>
      <w:r w:rsidR="00CE71B9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назив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 модел</w:t>
      </w:r>
      <w:r w:rsidR="00CE71B9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а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/тип</w:t>
      </w:r>
      <w:r w:rsidR="00CE71B9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а котла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и за исти </w:t>
      </w:r>
      <w:bookmarkStart w:id="0" w:name="_GoBack"/>
      <w:bookmarkEnd w:id="0"/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приложити технички лист у свему у складу са условима конкурсне документације. Из садржаја техничког листа морају се на недвосмислен начин утврдити </w:t>
      </w:r>
      <w:r w:rsidR="00CE71B9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тражени</w:t>
      </w:r>
      <w:r w:rsidRPr="009C2974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 критеријуми.</w:t>
      </w:r>
    </w:p>
    <w:p w14:paraId="0B62B0FD" w14:textId="77777777" w:rsidR="009C2974" w:rsidRPr="00627983" w:rsidRDefault="009C2974">
      <w:pPr>
        <w:rPr>
          <w:lang w:val="sr-Cyrl-RS"/>
        </w:rPr>
      </w:pPr>
    </w:p>
    <w:sectPr w:rsidR="009C2974" w:rsidRPr="00627983" w:rsidSect="00CE71B9">
      <w:footerReference w:type="default" r:id="rId9"/>
      <w:pgSz w:w="15840" w:h="12240" w:orient="landscape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ECB573" w14:textId="77777777" w:rsidR="00563A58" w:rsidRDefault="00563A58" w:rsidP="00195ED2">
      <w:pPr>
        <w:spacing w:after="0" w:line="240" w:lineRule="auto"/>
      </w:pPr>
      <w:r>
        <w:separator/>
      </w:r>
    </w:p>
  </w:endnote>
  <w:endnote w:type="continuationSeparator" w:id="0">
    <w:p w14:paraId="7E55AEFD" w14:textId="77777777" w:rsidR="00563A58" w:rsidRDefault="00563A58" w:rsidP="00195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23633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84F5A6" w14:textId="3B3245E8" w:rsidR="00195ED2" w:rsidRDefault="00195ED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70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618C603" w14:textId="77777777" w:rsidR="00195ED2" w:rsidRDefault="00195E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5E2AC8" w14:textId="77777777" w:rsidR="00563A58" w:rsidRDefault="00563A58" w:rsidP="00195ED2">
      <w:pPr>
        <w:spacing w:after="0" w:line="240" w:lineRule="auto"/>
      </w:pPr>
      <w:r>
        <w:separator/>
      </w:r>
    </w:p>
  </w:footnote>
  <w:footnote w:type="continuationSeparator" w:id="0">
    <w:p w14:paraId="7D887E53" w14:textId="77777777" w:rsidR="00563A58" w:rsidRDefault="00563A58" w:rsidP="00195E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C5E61"/>
    <w:multiLevelType w:val="hybridMultilevel"/>
    <w:tmpl w:val="3EC6B42E"/>
    <w:lvl w:ilvl="0" w:tplc="BE22C0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631554"/>
    <w:multiLevelType w:val="hybridMultilevel"/>
    <w:tmpl w:val="9F2AA6B4"/>
    <w:lvl w:ilvl="0" w:tplc="CD7A48F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974"/>
    <w:rsid w:val="00025BEB"/>
    <w:rsid w:val="000370DD"/>
    <w:rsid w:val="000707E4"/>
    <w:rsid w:val="000A2EB3"/>
    <w:rsid w:val="000C1DB7"/>
    <w:rsid w:val="00144AE5"/>
    <w:rsid w:val="00190A2B"/>
    <w:rsid w:val="00195ED2"/>
    <w:rsid w:val="001E7007"/>
    <w:rsid w:val="001F1382"/>
    <w:rsid w:val="001F7030"/>
    <w:rsid w:val="0025091E"/>
    <w:rsid w:val="0027271C"/>
    <w:rsid w:val="00284DE3"/>
    <w:rsid w:val="00297028"/>
    <w:rsid w:val="00323503"/>
    <w:rsid w:val="00367BBA"/>
    <w:rsid w:val="00373406"/>
    <w:rsid w:val="003C38F9"/>
    <w:rsid w:val="003D5942"/>
    <w:rsid w:val="00415852"/>
    <w:rsid w:val="00450CFE"/>
    <w:rsid w:val="004C475F"/>
    <w:rsid w:val="005373BE"/>
    <w:rsid w:val="00537C06"/>
    <w:rsid w:val="00563A58"/>
    <w:rsid w:val="005A410C"/>
    <w:rsid w:val="005A550D"/>
    <w:rsid w:val="00627983"/>
    <w:rsid w:val="00643424"/>
    <w:rsid w:val="0074453C"/>
    <w:rsid w:val="00772A61"/>
    <w:rsid w:val="007E6E51"/>
    <w:rsid w:val="008010F5"/>
    <w:rsid w:val="00862306"/>
    <w:rsid w:val="00864239"/>
    <w:rsid w:val="008A489B"/>
    <w:rsid w:val="009302BA"/>
    <w:rsid w:val="00950C6E"/>
    <w:rsid w:val="009C2974"/>
    <w:rsid w:val="00A11193"/>
    <w:rsid w:val="00A67FA1"/>
    <w:rsid w:val="00B67D8D"/>
    <w:rsid w:val="00BD57CC"/>
    <w:rsid w:val="00C47B6C"/>
    <w:rsid w:val="00CC3852"/>
    <w:rsid w:val="00CE71B9"/>
    <w:rsid w:val="00E51AD6"/>
    <w:rsid w:val="00E52801"/>
    <w:rsid w:val="00E7653E"/>
    <w:rsid w:val="00EE1DE9"/>
    <w:rsid w:val="00F16CA9"/>
    <w:rsid w:val="00F4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CDA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2EB3"/>
    <w:pPr>
      <w:ind w:left="720"/>
      <w:contextualSpacing/>
    </w:pPr>
  </w:style>
  <w:style w:type="paragraph" w:styleId="NoSpacing">
    <w:name w:val="No Spacing"/>
    <w:uiPriority w:val="1"/>
    <w:qFormat/>
    <w:rsid w:val="008A489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95E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5ED2"/>
  </w:style>
  <w:style w:type="paragraph" w:styleId="Footer">
    <w:name w:val="footer"/>
    <w:basedOn w:val="Normal"/>
    <w:link w:val="FooterChar"/>
    <w:uiPriority w:val="99"/>
    <w:unhideWhenUsed/>
    <w:rsid w:val="00195E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5E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2EB3"/>
    <w:pPr>
      <w:ind w:left="720"/>
      <w:contextualSpacing/>
    </w:pPr>
  </w:style>
  <w:style w:type="paragraph" w:styleId="NoSpacing">
    <w:name w:val="No Spacing"/>
    <w:uiPriority w:val="1"/>
    <w:qFormat/>
    <w:rsid w:val="008A489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95E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5ED2"/>
  </w:style>
  <w:style w:type="paragraph" w:styleId="Footer">
    <w:name w:val="footer"/>
    <w:basedOn w:val="Normal"/>
    <w:link w:val="FooterChar"/>
    <w:uiPriority w:val="99"/>
    <w:unhideWhenUsed/>
    <w:rsid w:val="00195E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5E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74113-E0A0-45ED-BB8C-31B423FCD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PIMO</Company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Snežana Popović</dc:creator>
  <cp:keywords/>
  <dc:description/>
  <cp:lastModifiedBy>Windows User</cp:lastModifiedBy>
  <cp:revision>37</cp:revision>
  <dcterms:created xsi:type="dcterms:W3CDTF">2020-08-12T08:51:00Z</dcterms:created>
  <dcterms:modified xsi:type="dcterms:W3CDTF">2021-09-27T08:26:00Z</dcterms:modified>
</cp:coreProperties>
</file>